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1"/>
        <w:gridCol w:w="6791"/>
      </w:tblGrid>
      <w:tr w:rsidR="007359B1" w:rsidRPr="003308E0" w:rsidTr="00B53B7E">
        <w:trPr>
          <w:trHeight w:val="2111"/>
        </w:trPr>
        <w:tc>
          <w:tcPr>
            <w:tcW w:w="2281" w:type="dxa"/>
          </w:tcPr>
          <w:p w:rsidR="007359B1" w:rsidRPr="003308E0" w:rsidRDefault="007359B1" w:rsidP="00B53B7E">
            <w:pPr>
              <w:pStyle w:val="Ttulo8"/>
              <w:spacing w:line="360" w:lineRule="auto"/>
              <w:rPr>
                <w:rFonts w:ascii="Arial" w:hAnsi="Arial" w:cs="Arial"/>
                <w:sz w:val="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-9525</wp:posOffset>
                  </wp:positionV>
                  <wp:extent cx="1112520" cy="951230"/>
                  <wp:effectExtent l="1905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1" w:type="dxa"/>
          </w:tcPr>
          <w:p w:rsidR="007359B1" w:rsidRPr="003308E0" w:rsidRDefault="007359B1" w:rsidP="00B53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9B1" w:rsidRPr="003308E0" w:rsidRDefault="007359B1" w:rsidP="00B53B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8E0">
              <w:rPr>
                <w:rFonts w:ascii="Arial" w:hAnsi="Arial" w:cs="Arial"/>
                <w:sz w:val="28"/>
                <w:szCs w:val="28"/>
              </w:rPr>
              <w:t>Faculdade Anísio Teixeira de Feira de Santana</w:t>
            </w:r>
          </w:p>
          <w:p w:rsidR="007359B1" w:rsidRPr="003308E0" w:rsidRDefault="007359B1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308E0">
              <w:rPr>
                <w:rFonts w:ascii="Arial" w:hAnsi="Arial" w:cs="Arial"/>
                <w:b w:val="0"/>
                <w:i w:val="0"/>
                <w:sz w:val="16"/>
                <w:szCs w:val="16"/>
              </w:rPr>
              <w:t>Autorizada pela Portaria Ministerial nº 552 de 22 de março de 2001 e</w:t>
            </w:r>
          </w:p>
          <w:p w:rsidR="007359B1" w:rsidRPr="003308E0" w:rsidRDefault="007359B1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308E0">
              <w:rPr>
                <w:rFonts w:ascii="Arial" w:hAnsi="Arial" w:cs="Arial"/>
                <w:b w:val="0"/>
                <w:i w:val="0"/>
                <w:sz w:val="16"/>
                <w:szCs w:val="16"/>
              </w:rPr>
              <w:t>publicada no Diário Oficial da União de 26 de março de 2001.</w:t>
            </w:r>
          </w:p>
          <w:p w:rsidR="007359B1" w:rsidRPr="003308E0" w:rsidRDefault="007359B1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308E0">
              <w:rPr>
                <w:rFonts w:ascii="Arial" w:hAnsi="Arial" w:cs="Arial"/>
                <w:b w:val="0"/>
                <w:i w:val="0"/>
                <w:sz w:val="16"/>
                <w:szCs w:val="16"/>
              </w:rPr>
              <w:t>Endereço: Rua Juracy Magalhães, 222 – Ponto Central - CEP 44.032-620</w:t>
            </w:r>
          </w:p>
          <w:p w:rsidR="007359B1" w:rsidRPr="003308E0" w:rsidRDefault="007359B1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308E0">
              <w:rPr>
                <w:rFonts w:ascii="Arial" w:hAnsi="Arial" w:cs="Arial"/>
                <w:b w:val="0"/>
                <w:i w:val="0"/>
                <w:sz w:val="16"/>
                <w:szCs w:val="16"/>
              </w:rPr>
              <w:t>Telefax: (75) 3616-9466 - Feira de Santana-Bahia</w:t>
            </w:r>
          </w:p>
          <w:p w:rsidR="007359B1" w:rsidRPr="003308E0" w:rsidRDefault="007359B1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308E0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Site: </w:t>
            </w:r>
            <w:hyperlink r:id="rId7" w:history="1">
              <w:r w:rsidRPr="003308E0">
                <w:rPr>
                  <w:rStyle w:val="Hyperlink"/>
                  <w:rFonts w:ascii="Arial" w:hAnsi="Arial" w:cs="Arial"/>
                  <w:i w:val="0"/>
                  <w:sz w:val="16"/>
                  <w:szCs w:val="16"/>
                </w:rPr>
                <w:t>www.fat.edu.br</w:t>
              </w:r>
            </w:hyperlink>
            <w:r w:rsidRPr="003308E0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  E-mail: fat@fat.edu.br</w:t>
            </w:r>
          </w:p>
          <w:p w:rsidR="007359B1" w:rsidRPr="003308E0" w:rsidRDefault="007359B1" w:rsidP="00B53B7E">
            <w:pPr>
              <w:pStyle w:val="Ttulo"/>
              <w:rPr>
                <w:rFonts w:ascii="Arial" w:hAnsi="Arial" w:cs="Arial"/>
                <w:sz w:val="16"/>
                <w:szCs w:val="16"/>
              </w:rPr>
            </w:pPr>
            <w:r w:rsidRPr="003308E0">
              <w:rPr>
                <w:rFonts w:ascii="Arial" w:hAnsi="Arial" w:cs="Arial"/>
                <w:sz w:val="16"/>
                <w:szCs w:val="16"/>
              </w:rPr>
              <w:t>CGC: 01.149.432/0001-21</w:t>
            </w:r>
          </w:p>
        </w:tc>
      </w:tr>
    </w:tbl>
    <w:p w:rsidR="007359B1" w:rsidRPr="007359B1" w:rsidRDefault="007359B1" w:rsidP="008D37F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:rsidR="008D37F9" w:rsidRPr="007359B1" w:rsidRDefault="008D37F9" w:rsidP="008D37F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7359B1">
        <w:rPr>
          <w:rFonts w:ascii="Arial" w:eastAsia="Times New Roman" w:hAnsi="Arial" w:cs="Arial"/>
          <w:b/>
          <w:sz w:val="36"/>
          <w:szCs w:val="36"/>
          <w:lang w:eastAsia="pt-BR"/>
        </w:rPr>
        <w:t>PROGRAMA DE DISCIPLINA</w:t>
      </w:r>
    </w:p>
    <w:p w:rsidR="008D37F9" w:rsidRPr="007359B1" w:rsidRDefault="008D37F9" w:rsidP="008D37F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Cs w:val="10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8D37F9" w:rsidRPr="007359B1" w:rsidTr="007359B1">
        <w:trPr>
          <w:trHeight w:val="379"/>
        </w:trPr>
        <w:tc>
          <w:tcPr>
            <w:tcW w:w="4536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position w:val="-20"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position w:val="-20"/>
                <w:lang w:eastAsia="pt-BR"/>
              </w:rPr>
              <w:t>CURSO</w:t>
            </w:r>
          </w:p>
        </w:tc>
        <w:tc>
          <w:tcPr>
            <w:tcW w:w="4536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ANO / SEMESTRE LETIVO</w:t>
            </w:r>
          </w:p>
        </w:tc>
      </w:tr>
      <w:tr w:rsidR="008D37F9" w:rsidRPr="007359B1" w:rsidTr="007359B1">
        <w:trPr>
          <w:trHeight w:val="380"/>
        </w:trPr>
        <w:tc>
          <w:tcPr>
            <w:tcW w:w="4536" w:type="dxa"/>
          </w:tcPr>
          <w:p w:rsidR="008D37F9" w:rsidRPr="007359B1" w:rsidRDefault="007359B1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position w:val="-20"/>
                <w:lang w:eastAsia="pt-BR"/>
              </w:rPr>
            </w:pPr>
            <w:r w:rsidRPr="007359B1">
              <w:rPr>
                <w:rFonts w:ascii="Arial" w:eastAsia="Times New Roman" w:hAnsi="Arial" w:cs="Arial"/>
                <w:position w:val="-20"/>
                <w:lang w:eastAsia="pt-BR"/>
              </w:rPr>
              <w:t>Direito</w:t>
            </w:r>
          </w:p>
        </w:tc>
        <w:tc>
          <w:tcPr>
            <w:tcW w:w="4536" w:type="dxa"/>
          </w:tcPr>
          <w:p w:rsidR="008D37F9" w:rsidRPr="007359B1" w:rsidRDefault="007359B1" w:rsidP="00B9148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201</w:t>
            </w:r>
            <w:r w:rsidR="00B91481">
              <w:rPr>
                <w:rFonts w:ascii="Arial" w:eastAsia="Times New Roman" w:hAnsi="Arial" w:cs="Arial"/>
                <w:lang w:eastAsia="pt-BR"/>
              </w:rPr>
              <w:t>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="00B91481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</w:tr>
      <w:tr w:rsidR="008D37F9" w:rsidRPr="007359B1" w:rsidTr="007359B1">
        <w:trPr>
          <w:trHeight w:val="379"/>
        </w:trPr>
        <w:tc>
          <w:tcPr>
            <w:tcW w:w="4536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position w:val="-20"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position w:val="-20"/>
                <w:lang w:eastAsia="pt-BR"/>
              </w:rPr>
              <w:t>CÓDIGO</w:t>
            </w:r>
          </w:p>
        </w:tc>
        <w:tc>
          <w:tcPr>
            <w:tcW w:w="4536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DISCIPLINA</w:t>
            </w:r>
          </w:p>
        </w:tc>
      </w:tr>
      <w:tr w:rsidR="008D37F9" w:rsidRPr="007359B1" w:rsidTr="007359B1">
        <w:trPr>
          <w:trHeight w:val="380"/>
        </w:trPr>
        <w:tc>
          <w:tcPr>
            <w:tcW w:w="4536" w:type="dxa"/>
          </w:tcPr>
          <w:p w:rsidR="008D37F9" w:rsidRPr="007359B1" w:rsidRDefault="008D37F9" w:rsidP="007359B1">
            <w:pPr>
              <w:keepNext/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DIR</w:t>
            </w:r>
            <w:r w:rsidR="00921499" w:rsidRPr="007359B1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4536" w:type="dxa"/>
          </w:tcPr>
          <w:p w:rsidR="008D37F9" w:rsidRPr="007359B1" w:rsidRDefault="007359B1" w:rsidP="007359B1">
            <w:pPr>
              <w:keepNext/>
              <w:tabs>
                <w:tab w:val="left" w:pos="284"/>
              </w:tabs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Psicologia Jurídica</w:t>
            </w:r>
          </w:p>
        </w:tc>
      </w:tr>
      <w:tr w:rsidR="008D37F9" w:rsidRPr="007359B1" w:rsidTr="007359B1">
        <w:trPr>
          <w:trHeight w:val="379"/>
        </w:trPr>
        <w:tc>
          <w:tcPr>
            <w:tcW w:w="4536" w:type="dxa"/>
          </w:tcPr>
          <w:p w:rsidR="008D37F9" w:rsidRPr="007359B1" w:rsidRDefault="008D37F9" w:rsidP="007359B1">
            <w:pPr>
              <w:keepNext/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CARGA HORÁRIA</w:t>
            </w:r>
          </w:p>
        </w:tc>
        <w:tc>
          <w:tcPr>
            <w:tcW w:w="4536" w:type="dxa"/>
          </w:tcPr>
          <w:p w:rsidR="008D37F9" w:rsidRPr="007359B1" w:rsidRDefault="008D37F9" w:rsidP="007359B1">
            <w:pPr>
              <w:keepNext/>
              <w:tabs>
                <w:tab w:val="left" w:pos="284"/>
              </w:tabs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SEMESTRE DE OFERTA</w:t>
            </w:r>
          </w:p>
        </w:tc>
      </w:tr>
      <w:tr w:rsidR="008D37F9" w:rsidRPr="007359B1" w:rsidTr="007359B1">
        <w:trPr>
          <w:trHeight w:val="380"/>
        </w:trPr>
        <w:tc>
          <w:tcPr>
            <w:tcW w:w="4536" w:type="dxa"/>
          </w:tcPr>
          <w:p w:rsidR="008D37F9" w:rsidRPr="007359B1" w:rsidRDefault="008D37F9" w:rsidP="007359B1">
            <w:pPr>
              <w:keepNext/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36h</w:t>
            </w:r>
          </w:p>
        </w:tc>
        <w:tc>
          <w:tcPr>
            <w:tcW w:w="4536" w:type="dxa"/>
          </w:tcPr>
          <w:p w:rsidR="008D37F9" w:rsidRPr="007359B1" w:rsidRDefault="008D37F9" w:rsidP="007359B1">
            <w:pPr>
              <w:keepNext/>
              <w:tabs>
                <w:tab w:val="left" w:pos="284"/>
              </w:tabs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2</w:t>
            </w:r>
            <w:r w:rsidRPr="007359B1">
              <w:rPr>
                <w:rFonts w:ascii="Arial" w:eastAsia="Times New Roman" w:hAnsi="Arial" w:cs="Arial"/>
                <w:strike/>
                <w:lang w:eastAsia="pt-BR"/>
              </w:rPr>
              <w:t>º</w:t>
            </w:r>
          </w:p>
        </w:tc>
      </w:tr>
    </w:tbl>
    <w:p w:rsidR="008D37F9" w:rsidRPr="007359B1" w:rsidRDefault="008D37F9" w:rsidP="007359B1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EMENTA</w:t>
            </w:r>
          </w:p>
        </w:tc>
      </w:tr>
      <w:tr w:rsidR="008D37F9" w:rsidRPr="007359B1" w:rsidTr="007359B1">
        <w:tc>
          <w:tcPr>
            <w:tcW w:w="9234" w:type="dxa"/>
          </w:tcPr>
          <w:p w:rsidR="008D37F9" w:rsidRPr="007359B1" w:rsidRDefault="005B59D5" w:rsidP="007359B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hAnsi="Arial" w:cs="Arial"/>
              </w:rPr>
              <w:t>Introdução ao campo da psicologia jurídica. Aplicação da Psicologia na área jurídica. Avaliação psicológica no contexto forense. A Psicologia Jurídica e as questões da infância e da juventude. A Psicologia Jurídica e as questões da violência contra a mulher.  Violência intrafamiliar. Violação de Direitos humanos. O processo de mediação e a justiça restaurativa.</w:t>
            </w:r>
          </w:p>
        </w:tc>
      </w:tr>
    </w:tbl>
    <w:p w:rsidR="008D37F9" w:rsidRPr="007359B1" w:rsidRDefault="008D37F9" w:rsidP="007359B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OBJETIVOS</w:t>
            </w:r>
          </w:p>
        </w:tc>
      </w:tr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Geral:</w:t>
            </w:r>
          </w:p>
          <w:p w:rsidR="008D37F9" w:rsidRPr="007359B1" w:rsidRDefault="008D37F9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• Conhecer os fundamentos e a atuação da Psicologia enquanto ciência parceira do Campo Jurídico.</w:t>
            </w:r>
          </w:p>
          <w:p w:rsidR="008D37F9" w:rsidRPr="007359B1" w:rsidRDefault="008D37F9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Específicos:</w:t>
            </w:r>
          </w:p>
          <w:p w:rsidR="008D37F9" w:rsidRPr="007359B1" w:rsidRDefault="008D37F9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• Analisar as influências psíquicas relacionadas ao exercício do direito;</w:t>
            </w:r>
          </w:p>
          <w:p w:rsidR="008D37F9" w:rsidRPr="007359B1" w:rsidRDefault="008D37F9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• Identificar conceitos psicológicos básicos e essenciais para a formação em ciências humanas;</w:t>
            </w:r>
          </w:p>
          <w:p w:rsidR="008D37F9" w:rsidRPr="007359B1" w:rsidRDefault="008D37F9" w:rsidP="007359B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• Instrumentalizar o futuro profissional do direito na realização da crítica jurídico-psicológica na sua atuação no campo jurídico.</w:t>
            </w:r>
          </w:p>
        </w:tc>
      </w:tr>
    </w:tbl>
    <w:p w:rsidR="008D37F9" w:rsidRPr="007359B1" w:rsidRDefault="008D37F9" w:rsidP="007359B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PERFIL DO EGRESSO</w:t>
            </w:r>
          </w:p>
        </w:tc>
      </w:tr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 xml:space="preserve">O perfil do profissional do Direito almejado pela Faculdade Anísio Teixeira é o de um Profissional com percepção ampla da realidade jurídico-política e social; partindo, para </w:t>
            </w:r>
            <w:r w:rsidRPr="007359B1">
              <w:rPr>
                <w:rFonts w:ascii="Arial" w:eastAsia="Times New Roman" w:hAnsi="Arial" w:cs="Arial"/>
                <w:lang w:eastAsia="pt-BR"/>
              </w:rPr>
              <w:lastRenderedPageBreak/>
              <w:t>tanto, de elementos epistemológicos fundamentais que permitam uma visão integral do homem, da sociedade e do mundo; onde o Direito seja entendido como parte integrante de um sistema complexo que constitui o mundo contemporâneo.</w:t>
            </w:r>
          </w:p>
        </w:tc>
      </w:tr>
    </w:tbl>
    <w:p w:rsidR="008D37F9" w:rsidRPr="007359B1" w:rsidRDefault="008D37F9" w:rsidP="007359B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CONTEÚDO PROGRAMÁTICO</w:t>
            </w:r>
          </w:p>
        </w:tc>
      </w:tr>
      <w:tr w:rsidR="008D37F9" w:rsidRPr="007359B1" w:rsidTr="007359B1">
        <w:tc>
          <w:tcPr>
            <w:tcW w:w="9234" w:type="dxa"/>
          </w:tcPr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1. Psicologia Jurídica: história e campos de atuação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1.1. História da Psicologia Jurídica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1.2 Campos de atuação da Psicologia Jurídica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2.  Avaliação psicológica no contexto forense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2.1 Psicodiagnóstico no contexto forense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2.2 Perícia, laudo e parecer técnico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3. Infância e Juventude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3.1 O ECA e a Psicologia Jurídica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3.2 Aspectos psicológicos dos litígios judiciais nas varas de família e varas de infância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3.3 Guarda, tutela e adoção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3.4 Adolescentes em conflito com a lei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4. Violência contra a mulher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4.1 Violência contra a mulher: uma reflexão necessária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4.2 Dano moral e dano psíquico em mulheres vítimas de violência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5.Violência intrafamiliar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5.1 Violência intrafamiliar: Conceitos e caracterizações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5.2 Violência intrafamiliar e violências silenciosas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6. Psicologia jurídica no Direito de Família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6.1 A Psicologia e as demandas no Direito de Família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7. Violação de Direitos Humanos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7.1 Direitos Humanos e violações diversas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8. Mediação e justiça restaurativa</w:t>
            </w:r>
          </w:p>
          <w:p w:rsidR="005B59D5" w:rsidRPr="007359B1" w:rsidRDefault="005B59D5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8.1 Mediação: uma nova proposta</w:t>
            </w:r>
          </w:p>
          <w:p w:rsidR="008D37F9" w:rsidRPr="007359B1" w:rsidRDefault="005B59D5" w:rsidP="007359B1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7359B1">
              <w:rPr>
                <w:rFonts w:ascii="Arial" w:eastAsia="Times New Roman" w:hAnsi="Arial" w:cs="Arial"/>
                <w:bCs/>
                <w:lang w:eastAsia="pt-BR"/>
              </w:rPr>
              <w:t>8.2 Justiça restaurativa: contribuições contemporâneas</w:t>
            </w:r>
          </w:p>
        </w:tc>
      </w:tr>
    </w:tbl>
    <w:p w:rsidR="008D37F9" w:rsidRPr="007359B1" w:rsidRDefault="008D37F9" w:rsidP="007359B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METODOLOGIA</w:t>
            </w:r>
          </w:p>
        </w:tc>
      </w:tr>
      <w:tr w:rsidR="008D37F9" w:rsidRPr="007359B1" w:rsidTr="007359B1">
        <w:tc>
          <w:tcPr>
            <w:tcW w:w="9234" w:type="dxa"/>
          </w:tcPr>
          <w:p w:rsidR="008D37F9" w:rsidRPr="007359B1" w:rsidRDefault="00AA4D7D" w:rsidP="007359B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 xml:space="preserve">Exposição participativa com debates, leitura de textos, análise, estudo de casos, síntese e discussão. Análise crítica de </w:t>
            </w:r>
            <w:r w:rsidR="005B59D5" w:rsidRPr="007359B1">
              <w:rPr>
                <w:rFonts w:ascii="Arial" w:eastAsia="Times New Roman" w:hAnsi="Arial" w:cs="Arial"/>
                <w:lang w:eastAsia="pt-BR"/>
              </w:rPr>
              <w:t>artigos e/ou filmes</w:t>
            </w:r>
            <w:r w:rsidRPr="007359B1">
              <w:rPr>
                <w:rFonts w:ascii="Arial" w:eastAsia="Times New Roman" w:hAnsi="Arial" w:cs="Arial"/>
                <w:lang w:eastAsia="pt-BR"/>
              </w:rPr>
              <w:t>, seminários, dinâmicas de grupo, elaboração de textos e resenhas críticas.</w:t>
            </w:r>
          </w:p>
        </w:tc>
      </w:tr>
    </w:tbl>
    <w:p w:rsidR="008D37F9" w:rsidRPr="007359B1" w:rsidRDefault="008D37F9" w:rsidP="007359B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RECURSOS</w:t>
            </w:r>
          </w:p>
        </w:tc>
      </w:tr>
      <w:tr w:rsidR="008D37F9" w:rsidRPr="007359B1" w:rsidTr="007359B1">
        <w:tc>
          <w:tcPr>
            <w:tcW w:w="9234" w:type="dxa"/>
          </w:tcPr>
          <w:p w:rsidR="008D37F9" w:rsidRPr="007359B1" w:rsidRDefault="005B59D5" w:rsidP="007359B1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Quadro branco</w:t>
            </w:r>
            <w:r w:rsidR="00AA4D7D" w:rsidRPr="007359B1">
              <w:rPr>
                <w:rFonts w:ascii="Arial" w:eastAsia="Times New Roman" w:hAnsi="Arial" w:cs="Arial"/>
                <w:lang w:eastAsia="pt-BR"/>
              </w:rPr>
              <w:t xml:space="preserve">, pincel atômico, </w:t>
            </w:r>
            <w:r w:rsidR="006D7CAC" w:rsidRPr="007359B1">
              <w:rPr>
                <w:rFonts w:ascii="Arial" w:eastAsia="Times New Roman" w:hAnsi="Arial" w:cs="Arial"/>
                <w:lang w:eastAsia="pt-BR"/>
              </w:rPr>
              <w:t>Datashow</w:t>
            </w:r>
            <w:r w:rsidR="00AA4D7D" w:rsidRPr="007359B1">
              <w:rPr>
                <w:rFonts w:ascii="Arial" w:eastAsia="Times New Roman" w:hAnsi="Arial" w:cs="Arial"/>
                <w:lang w:eastAsia="pt-BR"/>
              </w:rPr>
              <w:t>, vídeo, jornais, filmes, entre outros.</w:t>
            </w:r>
          </w:p>
        </w:tc>
      </w:tr>
    </w:tbl>
    <w:p w:rsidR="008D37F9" w:rsidRPr="007359B1" w:rsidRDefault="008D37F9" w:rsidP="007359B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8D37F9" w:rsidRPr="007359B1" w:rsidTr="00D73FE4">
        <w:trPr>
          <w:jc w:val="center"/>
        </w:trPr>
        <w:tc>
          <w:tcPr>
            <w:tcW w:w="9234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AVALIAÇÃO</w:t>
            </w:r>
          </w:p>
        </w:tc>
      </w:tr>
      <w:tr w:rsidR="008D37F9" w:rsidRPr="007359B1" w:rsidTr="00D73FE4">
        <w:trPr>
          <w:jc w:val="center"/>
        </w:trPr>
        <w:tc>
          <w:tcPr>
            <w:tcW w:w="9234" w:type="dxa"/>
          </w:tcPr>
          <w:p w:rsidR="008D37F9" w:rsidRPr="007359B1" w:rsidRDefault="000B4DF2" w:rsidP="007359B1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O processo de avaliação será contínuo e processual. Construção de textos individuais e em equipe, participação efetiva, assiduidade, pontualidade na entrega de trabalhos, comprometimento com a disciplina, e prova escrita. Avaliações objetivas individuais.</w:t>
            </w:r>
          </w:p>
        </w:tc>
      </w:tr>
    </w:tbl>
    <w:p w:rsidR="008D37F9" w:rsidRPr="007359B1" w:rsidRDefault="008D37F9" w:rsidP="007359B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BIBLIOGRAFIA BÁSICA</w:t>
            </w:r>
          </w:p>
        </w:tc>
      </w:tr>
      <w:tr w:rsidR="008D37F9" w:rsidRPr="007359B1" w:rsidTr="007359B1">
        <w:tc>
          <w:tcPr>
            <w:tcW w:w="9234" w:type="dxa"/>
          </w:tcPr>
          <w:p w:rsidR="009E75F9" w:rsidRPr="007359B1" w:rsidRDefault="009E75F9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 xml:space="preserve">BOCK, Ana Mercês Bahia etelii. </w:t>
            </w: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Psicologias: </w:t>
            </w:r>
            <w:r w:rsidRPr="007359B1">
              <w:rPr>
                <w:rFonts w:ascii="Arial" w:eastAsia="Times New Roman" w:hAnsi="Arial" w:cs="Arial"/>
                <w:bCs/>
                <w:lang w:eastAsia="pt-BR"/>
              </w:rPr>
              <w:t>Uma Introdução a Estudo de Psicologia</w:t>
            </w:r>
            <w:r w:rsidRPr="007359B1">
              <w:rPr>
                <w:rFonts w:ascii="Arial" w:eastAsia="Times New Roman" w:hAnsi="Arial" w:cs="Arial"/>
                <w:lang w:eastAsia="pt-BR"/>
              </w:rPr>
              <w:t xml:space="preserve">. </w:t>
            </w:r>
            <w:r w:rsidR="00735418" w:rsidRPr="007359B1">
              <w:rPr>
                <w:rFonts w:ascii="Arial" w:eastAsia="Times New Roman" w:hAnsi="Arial" w:cs="Arial"/>
                <w:lang w:eastAsia="pt-BR"/>
              </w:rPr>
              <w:t>13ª ed. São Paulo: Saraiva</w:t>
            </w:r>
            <w:r w:rsidRPr="007359B1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9E75F9" w:rsidRPr="00B06DE6" w:rsidRDefault="009E75F9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B050"/>
                <w:lang w:eastAsia="pt-BR"/>
              </w:rPr>
            </w:pPr>
            <w:r w:rsidRPr="00B06DE6">
              <w:rPr>
                <w:rFonts w:ascii="Arial" w:eastAsia="Times New Roman" w:hAnsi="Arial" w:cs="Arial"/>
                <w:color w:val="00B050"/>
                <w:lang w:eastAsia="pt-BR"/>
              </w:rPr>
              <w:t xml:space="preserve">CRUZ, R. M.; MACIEL, S. K.; RAMIREZ, D. C. (Orgs.) </w:t>
            </w:r>
            <w:r w:rsidRPr="00B06DE6">
              <w:rPr>
                <w:rFonts w:ascii="Arial" w:eastAsia="Times New Roman" w:hAnsi="Arial" w:cs="Arial"/>
                <w:b/>
                <w:color w:val="00B050"/>
                <w:lang w:eastAsia="pt-BR"/>
              </w:rPr>
              <w:t>O trabalho do psicólogo no campo jurídico</w:t>
            </w:r>
            <w:r w:rsidRPr="00B06DE6">
              <w:rPr>
                <w:rFonts w:ascii="Arial" w:eastAsia="Times New Roman" w:hAnsi="Arial" w:cs="Arial"/>
                <w:color w:val="00B050"/>
                <w:lang w:eastAsia="pt-BR"/>
              </w:rPr>
              <w:t>. Sã</w:t>
            </w:r>
            <w:r w:rsidR="00735418" w:rsidRPr="00B06DE6">
              <w:rPr>
                <w:rFonts w:ascii="Arial" w:eastAsia="Times New Roman" w:hAnsi="Arial" w:cs="Arial"/>
                <w:color w:val="00B050"/>
                <w:lang w:eastAsia="pt-BR"/>
              </w:rPr>
              <w:t>o Paulo: Casa do Psicólogo</w:t>
            </w:r>
            <w:r w:rsidRPr="00B06DE6">
              <w:rPr>
                <w:rFonts w:ascii="Arial" w:eastAsia="Times New Roman" w:hAnsi="Arial" w:cs="Arial"/>
                <w:color w:val="00B050"/>
                <w:lang w:eastAsia="pt-BR"/>
              </w:rPr>
              <w:t>.</w:t>
            </w:r>
          </w:p>
          <w:p w:rsidR="009E75F9" w:rsidRPr="007359B1" w:rsidRDefault="009E75F9" w:rsidP="007359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 xml:space="preserve">FIORELLI, José Osmir; FIORELLI, Maria Rosa e MALHADAS JUNIOR, Marcos Júlio Olivé. </w:t>
            </w:r>
            <w:r w:rsidRPr="007359B1">
              <w:rPr>
                <w:rFonts w:ascii="Arial" w:eastAsia="Times New Roman" w:hAnsi="Arial" w:cs="Arial"/>
                <w:b/>
                <w:bCs/>
                <w:lang w:eastAsia="pt-BR"/>
              </w:rPr>
              <w:t>Psicologia Aplicada ao Direito</w:t>
            </w:r>
            <w:r w:rsidRPr="007359B1">
              <w:rPr>
                <w:rFonts w:ascii="Arial" w:eastAsia="Times New Roman" w:hAnsi="Arial" w:cs="Arial"/>
                <w:lang w:eastAsia="pt-BR"/>
              </w:rPr>
              <w:t>. São Paulo: LTR.</w:t>
            </w:r>
          </w:p>
          <w:p w:rsidR="008D37F9" w:rsidRPr="00B06DE6" w:rsidRDefault="006D7CAC" w:rsidP="007359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B050"/>
                <w:lang w:eastAsia="pt-BR"/>
              </w:rPr>
            </w:pPr>
            <w:r w:rsidRPr="00B06DE6">
              <w:rPr>
                <w:rFonts w:ascii="Arial" w:eastAsia="Times New Roman" w:hAnsi="Arial" w:cs="Arial"/>
                <w:color w:val="00B050"/>
                <w:lang w:eastAsia="pt-BR"/>
              </w:rPr>
              <w:t xml:space="preserve">GALANO, Mônica. </w:t>
            </w:r>
            <w:r w:rsidRPr="00B06DE6">
              <w:rPr>
                <w:rFonts w:ascii="Arial" w:eastAsia="Times New Roman" w:hAnsi="Arial" w:cs="Arial"/>
                <w:b/>
                <w:color w:val="00B050"/>
                <w:lang w:eastAsia="pt-BR"/>
              </w:rPr>
              <w:t>Mediação: uma nova mentalidade</w:t>
            </w:r>
            <w:r w:rsidRPr="00B06DE6">
              <w:rPr>
                <w:rFonts w:ascii="Arial" w:eastAsia="Times New Roman" w:hAnsi="Arial" w:cs="Arial"/>
                <w:color w:val="00B050"/>
                <w:lang w:eastAsia="pt-BR"/>
              </w:rPr>
              <w:t>. In. OLIVEIRA, A. (ORG.) Método de resolução de co</w:t>
            </w:r>
            <w:r w:rsidR="00735418" w:rsidRPr="00B06DE6">
              <w:rPr>
                <w:rFonts w:ascii="Arial" w:eastAsia="Times New Roman" w:hAnsi="Arial" w:cs="Arial"/>
                <w:color w:val="00B050"/>
                <w:lang w:eastAsia="pt-BR"/>
              </w:rPr>
              <w:t>ntrovérsias. São Paulo LTR</w:t>
            </w:r>
            <w:r w:rsidRPr="00B06DE6">
              <w:rPr>
                <w:rFonts w:ascii="Arial" w:eastAsia="Times New Roman" w:hAnsi="Arial" w:cs="Arial"/>
                <w:color w:val="00B050"/>
                <w:lang w:eastAsia="pt-BR"/>
              </w:rPr>
              <w:t>.</w:t>
            </w:r>
          </w:p>
        </w:tc>
      </w:tr>
    </w:tbl>
    <w:p w:rsidR="008D37F9" w:rsidRPr="007359B1" w:rsidRDefault="008D37F9" w:rsidP="007359B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BIBLIOGRAFIA COMPLEMENTAR</w:t>
            </w:r>
          </w:p>
        </w:tc>
      </w:tr>
      <w:tr w:rsidR="008D37F9" w:rsidRPr="007359B1" w:rsidTr="007359B1">
        <w:tc>
          <w:tcPr>
            <w:tcW w:w="9234" w:type="dxa"/>
          </w:tcPr>
          <w:p w:rsidR="008D37F9" w:rsidRPr="007359B1" w:rsidRDefault="008D37F9" w:rsidP="007359B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E75F9" w:rsidRPr="00B06DE6" w:rsidTr="007359B1">
        <w:tc>
          <w:tcPr>
            <w:tcW w:w="9234" w:type="dxa"/>
          </w:tcPr>
          <w:p w:rsidR="009E75F9" w:rsidRPr="00B06DE6" w:rsidRDefault="009E75F9" w:rsidP="007359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B050"/>
              </w:rPr>
            </w:pPr>
            <w:r w:rsidRPr="00B06DE6">
              <w:rPr>
                <w:rFonts w:ascii="Arial" w:hAnsi="Arial" w:cs="Arial"/>
                <w:color w:val="00B050"/>
              </w:rPr>
              <w:t xml:space="preserve">CAIRES, Maria Adelaide de Freitas. </w:t>
            </w:r>
            <w:r w:rsidRPr="00B06DE6">
              <w:rPr>
                <w:rFonts w:ascii="Arial" w:hAnsi="Arial" w:cs="Arial"/>
                <w:b/>
                <w:bCs/>
                <w:color w:val="00B050"/>
              </w:rPr>
              <w:t xml:space="preserve">Psicologia Jurídica: </w:t>
            </w:r>
            <w:r w:rsidRPr="00B06DE6">
              <w:rPr>
                <w:rFonts w:ascii="Arial" w:hAnsi="Arial" w:cs="Arial"/>
                <w:bCs/>
                <w:color w:val="00B050"/>
              </w:rPr>
              <w:t>implicações conceituais e aplicações práticas</w:t>
            </w:r>
            <w:r w:rsidR="00735418" w:rsidRPr="00B06DE6">
              <w:rPr>
                <w:rFonts w:ascii="Arial" w:hAnsi="Arial" w:cs="Arial"/>
                <w:color w:val="00B050"/>
              </w:rPr>
              <w:t>. São Paulo: Vetor</w:t>
            </w:r>
            <w:r w:rsidRPr="00B06DE6">
              <w:rPr>
                <w:rFonts w:ascii="Arial" w:hAnsi="Arial" w:cs="Arial"/>
                <w:color w:val="00B050"/>
              </w:rPr>
              <w:t>.</w:t>
            </w:r>
          </w:p>
          <w:p w:rsidR="006D7CAC" w:rsidRPr="00B06DE6" w:rsidRDefault="006D7CAC" w:rsidP="007359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B050"/>
              </w:rPr>
            </w:pPr>
            <w:r w:rsidRPr="00B06DE6">
              <w:rPr>
                <w:rFonts w:ascii="Arial" w:hAnsi="Arial" w:cs="Arial"/>
                <w:color w:val="00B050"/>
              </w:rPr>
              <w:t xml:space="preserve">IZUMINO, W. P. </w:t>
            </w:r>
            <w:r w:rsidRPr="00B06DE6">
              <w:rPr>
                <w:rFonts w:ascii="Arial" w:hAnsi="Arial" w:cs="Arial"/>
                <w:b/>
                <w:color w:val="00B050"/>
              </w:rPr>
              <w:t>Justiça e Violência Contra a Mulher. O papel do Sistema Judiciário na solução dos conflitos de gênero.</w:t>
            </w:r>
            <w:r w:rsidRPr="00B06DE6">
              <w:rPr>
                <w:rFonts w:ascii="Arial" w:hAnsi="Arial" w:cs="Arial"/>
                <w:color w:val="00B050"/>
              </w:rPr>
              <w:t xml:space="preserve"> São</w:t>
            </w:r>
            <w:r w:rsidR="00735418" w:rsidRPr="00B06DE6">
              <w:rPr>
                <w:rFonts w:ascii="Arial" w:hAnsi="Arial" w:cs="Arial"/>
                <w:color w:val="00B050"/>
              </w:rPr>
              <w:t xml:space="preserve"> Paulo: FAPESP/. Annablume</w:t>
            </w:r>
            <w:r w:rsidRPr="00B06DE6">
              <w:rPr>
                <w:rFonts w:ascii="Arial" w:hAnsi="Arial" w:cs="Arial"/>
                <w:color w:val="00B050"/>
              </w:rPr>
              <w:t>.</w:t>
            </w:r>
          </w:p>
          <w:p w:rsidR="006D7CAC" w:rsidRPr="00B06DE6" w:rsidRDefault="006D7CAC" w:rsidP="007359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B050"/>
              </w:rPr>
            </w:pPr>
            <w:r w:rsidRPr="00B06DE6">
              <w:rPr>
                <w:rFonts w:ascii="Arial" w:hAnsi="Arial" w:cs="Arial"/>
                <w:color w:val="00B050"/>
              </w:rPr>
              <w:t xml:space="preserve">SHINE, S. K. </w:t>
            </w:r>
            <w:r w:rsidRPr="00B06DE6">
              <w:rPr>
                <w:rFonts w:ascii="Arial" w:hAnsi="Arial" w:cs="Arial"/>
                <w:b/>
                <w:color w:val="00B050"/>
              </w:rPr>
              <w:t>Avaliação psicológica e lei: adoção, vitimização, separação conjugal, dano psíquico e outros temas.</w:t>
            </w:r>
            <w:r w:rsidRPr="00B06DE6">
              <w:rPr>
                <w:rFonts w:ascii="Arial" w:hAnsi="Arial" w:cs="Arial"/>
                <w:color w:val="00B050"/>
              </w:rPr>
              <w:t xml:space="preserve"> São </w:t>
            </w:r>
            <w:r w:rsidR="00735418" w:rsidRPr="00B06DE6">
              <w:rPr>
                <w:rFonts w:ascii="Arial" w:hAnsi="Arial" w:cs="Arial"/>
                <w:color w:val="00B050"/>
              </w:rPr>
              <w:t>Paulo, Casa do Psicólogo</w:t>
            </w:r>
            <w:r w:rsidRPr="00B06DE6">
              <w:rPr>
                <w:rFonts w:ascii="Arial" w:hAnsi="Arial" w:cs="Arial"/>
                <w:color w:val="00B050"/>
              </w:rPr>
              <w:t>.</w:t>
            </w:r>
          </w:p>
          <w:p w:rsidR="009E75F9" w:rsidRPr="00B06DE6" w:rsidRDefault="006D7CAC" w:rsidP="007359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B050"/>
              </w:rPr>
            </w:pPr>
            <w:r w:rsidRPr="00B06DE6">
              <w:rPr>
                <w:rFonts w:ascii="Arial" w:hAnsi="Arial" w:cs="Arial"/>
                <w:color w:val="00B050"/>
              </w:rPr>
              <w:t>SILVA, D. M. P.</w:t>
            </w:r>
            <w:r w:rsidRPr="00B06DE6">
              <w:rPr>
                <w:rFonts w:ascii="Arial" w:hAnsi="Arial" w:cs="Arial"/>
                <w:b/>
                <w:color w:val="00B050"/>
              </w:rPr>
              <w:t>Psicologia Jurídica no Processo Civil Brasileiro: a interface da psicologia com o direito nas questões de família e infância.</w:t>
            </w:r>
            <w:r w:rsidRPr="00B06DE6">
              <w:rPr>
                <w:rFonts w:ascii="Arial" w:hAnsi="Arial" w:cs="Arial"/>
                <w:color w:val="00B050"/>
              </w:rPr>
              <w:t xml:space="preserve"> S</w:t>
            </w:r>
            <w:r w:rsidR="00735418" w:rsidRPr="00B06DE6">
              <w:rPr>
                <w:rFonts w:ascii="Arial" w:hAnsi="Arial" w:cs="Arial"/>
                <w:color w:val="00B050"/>
              </w:rPr>
              <w:t xml:space="preserve">ão Paulo: Casa do </w:t>
            </w:r>
            <w:r w:rsidR="00735418" w:rsidRPr="00B06DE6">
              <w:rPr>
                <w:rFonts w:ascii="Arial" w:hAnsi="Arial" w:cs="Arial"/>
                <w:color w:val="00B050"/>
              </w:rPr>
              <w:lastRenderedPageBreak/>
              <w:t>Psicólogo</w:t>
            </w:r>
            <w:r w:rsidRPr="00B06DE6">
              <w:rPr>
                <w:rFonts w:ascii="Arial" w:hAnsi="Arial" w:cs="Arial"/>
                <w:color w:val="00B050"/>
              </w:rPr>
              <w:t>.</w:t>
            </w:r>
          </w:p>
        </w:tc>
      </w:tr>
    </w:tbl>
    <w:p w:rsidR="008D37F9" w:rsidRPr="007359B1" w:rsidRDefault="008D37F9" w:rsidP="007359B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4482"/>
      </w:tblGrid>
      <w:tr w:rsidR="008D37F9" w:rsidRPr="007359B1" w:rsidTr="007359B1">
        <w:tc>
          <w:tcPr>
            <w:tcW w:w="4590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Professor responsável pela disciplina:</w:t>
            </w:r>
          </w:p>
        </w:tc>
        <w:tc>
          <w:tcPr>
            <w:tcW w:w="4482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Coordenador (a) do Colegiado do Curso</w:t>
            </w:r>
          </w:p>
        </w:tc>
      </w:tr>
      <w:tr w:rsidR="008D37F9" w:rsidRPr="007359B1" w:rsidTr="007359B1">
        <w:tc>
          <w:tcPr>
            <w:tcW w:w="4590" w:type="dxa"/>
          </w:tcPr>
          <w:p w:rsidR="008D37F9" w:rsidRPr="007359B1" w:rsidRDefault="008D37F9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482" w:type="dxa"/>
          </w:tcPr>
          <w:p w:rsidR="008D37F9" w:rsidRPr="007359B1" w:rsidRDefault="008D37F9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it-IT" w:eastAsia="pt-BR"/>
              </w:rPr>
            </w:pPr>
          </w:p>
          <w:p w:rsidR="008D37F9" w:rsidRDefault="008D37F9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it-IT" w:eastAsia="pt-BR"/>
              </w:rPr>
            </w:pPr>
            <w:r w:rsidRPr="007359B1">
              <w:rPr>
                <w:rFonts w:ascii="Arial" w:eastAsia="Times New Roman" w:hAnsi="Arial" w:cs="Arial"/>
                <w:lang w:val="it-IT" w:eastAsia="pt-BR"/>
              </w:rPr>
              <w:t>Prof</w:t>
            </w:r>
            <w:r w:rsidRPr="007359B1">
              <w:rPr>
                <w:rFonts w:ascii="Arial" w:eastAsia="Times New Roman" w:hAnsi="Arial" w:cs="Arial"/>
                <w:strike/>
                <w:lang w:val="it-IT" w:eastAsia="pt-BR"/>
              </w:rPr>
              <w:t>ª</w:t>
            </w:r>
            <w:r w:rsidR="00B91481">
              <w:rPr>
                <w:rFonts w:ascii="Arial" w:eastAsia="Times New Roman" w:hAnsi="Arial" w:cs="Arial"/>
                <w:lang w:val="it-IT" w:eastAsia="pt-BR"/>
              </w:rPr>
              <w:t xml:space="preserve">Dra. </w:t>
            </w:r>
            <w:r w:rsidRPr="007359B1">
              <w:rPr>
                <w:rFonts w:ascii="Arial" w:eastAsia="Times New Roman" w:hAnsi="Arial" w:cs="Arial"/>
                <w:lang w:val="it-IT" w:eastAsia="pt-BR"/>
              </w:rPr>
              <w:t>Hilda Ledoux Vargas</w:t>
            </w:r>
          </w:p>
          <w:p w:rsidR="007359B1" w:rsidRPr="007359B1" w:rsidRDefault="007359B1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it-IT" w:eastAsia="pt-BR"/>
              </w:rPr>
            </w:pPr>
          </w:p>
        </w:tc>
      </w:tr>
      <w:tr w:rsidR="008D37F9" w:rsidRPr="007359B1" w:rsidTr="007359B1">
        <w:tc>
          <w:tcPr>
            <w:tcW w:w="4590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Direção Acadêmica</w:t>
            </w:r>
          </w:p>
        </w:tc>
        <w:tc>
          <w:tcPr>
            <w:tcW w:w="4482" w:type="dxa"/>
          </w:tcPr>
          <w:p w:rsidR="008D37F9" w:rsidRPr="007359B1" w:rsidRDefault="008D37F9" w:rsidP="007359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359B1">
              <w:rPr>
                <w:rFonts w:ascii="Arial" w:eastAsia="Times New Roman" w:hAnsi="Arial" w:cs="Arial"/>
                <w:b/>
                <w:lang w:eastAsia="pt-BR"/>
              </w:rPr>
              <w:t>Direção Geral</w:t>
            </w:r>
          </w:p>
        </w:tc>
      </w:tr>
      <w:tr w:rsidR="008D37F9" w:rsidRPr="007359B1" w:rsidTr="007359B1">
        <w:tc>
          <w:tcPr>
            <w:tcW w:w="4590" w:type="dxa"/>
          </w:tcPr>
          <w:p w:rsidR="008D37F9" w:rsidRPr="007359B1" w:rsidRDefault="008D37F9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8D37F9" w:rsidRPr="007359B1" w:rsidRDefault="008D37F9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Prof. Dr. José Maria Dias Filho</w:t>
            </w:r>
          </w:p>
        </w:tc>
        <w:tc>
          <w:tcPr>
            <w:tcW w:w="4482" w:type="dxa"/>
          </w:tcPr>
          <w:p w:rsidR="008D37F9" w:rsidRPr="007359B1" w:rsidRDefault="008D37F9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8D37F9" w:rsidRDefault="008D37F9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359B1">
              <w:rPr>
                <w:rFonts w:ascii="Arial" w:eastAsia="Times New Roman" w:hAnsi="Arial" w:cs="Arial"/>
                <w:lang w:eastAsia="pt-BR"/>
              </w:rPr>
              <w:t>Prof. Antonio Walter Moraes Lima</w:t>
            </w:r>
          </w:p>
          <w:p w:rsidR="007359B1" w:rsidRPr="007359B1" w:rsidRDefault="007359B1" w:rsidP="007359B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8D37F9" w:rsidRPr="007359B1" w:rsidRDefault="008D37F9" w:rsidP="007359B1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A7E08" w:rsidRPr="007359B1" w:rsidRDefault="003A7E08">
      <w:pPr>
        <w:rPr>
          <w:rFonts w:ascii="Arial" w:hAnsi="Arial" w:cs="Arial"/>
        </w:rPr>
      </w:pPr>
    </w:p>
    <w:sectPr w:rsidR="003A7E08" w:rsidRPr="007359B1" w:rsidSect="007359B1">
      <w:footerReference w:type="even" r:id="rId8"/>
      <w:footerReference w:type="default" r:id="rId9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5F" w:rsidRDefault="00AD7E5F">
      <w:pPr>
        <w:spacing w:after="0" w:line="240" w:lineRule="auto"/>
      </w:pPr>
      <w:r>
        <w:separator/>
      </w:r>
    </w:p>
  </w:endnote>
  <w:endnote w:type="continuationSeparator" w:id="1">
    <w:p w:rsidR="00AD7E5F" w:rsidRDefault="00AD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2A" w:rsidRDefault="007D5A56" w:rsidP="00CA50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75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062A" w:rsidRDefault="00AD7E5F" w:rsidP="00866E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2A" w:rsidRDefault="007D5A56" w:rsidP="00CA50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75F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6DE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7062A" w:rsidRDefault="00AD7E5F" w:rsidP="00866E9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5F" w:rsidRDefault="00AD7E5F">
      <w:pPr>
        <w:spacing w:after="0" w:line="240" w:lineRule="auto"/>
      </w:pPr>
      <w:r>
        <w:separator/>
      </w:r>
    </w:p>
  </w:footnote>
  <w:footnote w:type="continuationSeparator" w:id="1">
    <w:p w:rsidR="00AD7E5F" w:rsidRDefault="00AD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336"/>
    <w:rsid w:val="00037ED5"/>
    <w:rsid w:val="000B4DF2"/>
    <w:rsid w:val="00270A1A"/>
    <w:rsid w:val="00374CFA"/>
    <w:rsid w:val="003A7E08"/>
    <w:rsid w:val="003E2E22"/>
    <w:rsid w:val="00541336"/>
    <w:rsid w:val="005B59D5"/>
    <w:rsid w:val="005C44EF"/>
    <w:rsid w:val="00637B0F"/>
    <w:rsid w:val="006D7CAC"/>
    <w:rsid w:val="00735418"/>
    <w:rsid w:val="007359B1"/>
    <w:rsid w:val="0076262E"/>
    <w:rsid w:val="007D5A56"/>
    <w:rsid w:val="007F7ECC"/>
    <w:rsid w:val="008249CB"/>
    <w:rsid w:val="008C5A1C"/>
    <w:rsid w:val="008D07A5"/>
    <w:rsid w:val="008D37F9"/>
    <w:rsid w:val="00921499"/>
    <w:rsid w:val="009A22DC"/>
    <w:rsid w:val="009E75F9"/>
    <w:rsid w:val="00A97EEE"/>
    <w:rsid w:val="00AA4D7D"/>
    <w:rsid w:val="00AD7E5F"/>
    <w:rsid w:val="00AE2AC8"/>
    <w:rsid w:val="00B06DE6"/>
    <w:rsid w:val="00B91481"/>
    <w:rsid w:val="00BD636C"/>
    <w:rsid w:val="00D904D4"/>
    <w:rsid w:val="00FF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6"/>
  </w:style>
  <w:style w:type="paragraph" w:styleId="Ttulo8">
    <w:name w:val="heading 8"/>
    <w:basedOn w:val="Normal"/>
    <w:next w:val="Normal"/>
    <w:link w:val="Ttulo8Char"/>
    <w:qFormat/>
    <w:rsid w:val="007359B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D37F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D37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D37F9"/>
  </w:style>
  <w:style w:type="character" w:customStyle="1" w:styleId="Ttulo8Char">
    <w:name w:val="Título 8 Char"/>
    <w:basedOn w:val="Fontepargpadro"/>
    <w:link w:val="Ttulo8"/>
    <w:rsid w:val="007359B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styleId="Hyperlink">
    <w:name w:val="Hyperlink"/>
    <w:basedOn w:val="Fontepargpadro"/>
    <w:rsid w:val="007359B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359B1"/>
    <w:pPr>
      <w:spacing w:after="0" w:line="240" w:lineRule="auto"/>
      <w:jc w:val="center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359B1"/>
    <w:rPr>
      <w:rFonts w:ascii="Century Schoolbook" w:eastAsia="Times New Roman" w:hAnsi="Century Schoolbook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359B1"/>
    <w:pPr>
      <w:spacing w:after="0" w:line="360" w:lineRule="auto"/>
      <w:jc w:val="center"/>
    </w:pPr>
    <w:rPr>
      <w:rFonts w:ascii="Century Schoolbook" w:eastAsia="Times New Roman" w:hAnsi="Century Schoolbook" w:cs="Times New Roman"/>
      <w:b/>
      <w:i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359B1"/>
    <w:rPr>
      <w:rFonts w:ascii="Century Schoolbook" w:eastAsia="Times New Roman" w:hAnsi="Century Schoolbook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t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 Soares</dc:creator>
  <cp:lastModifiedBy>professor</cp:lastModifiedBy>
  <cp:revision>3</cp:revision>
  <dcterms:created xsi:type="dcterms:W3CDTF">2016-02-12T14:28:00Z</dcterms:created>
  <dcterms:modified xsi:type="dcterms:W3CDTF">2016-02-19T01:18:00Z</dcterms:modified>
</cp:coreProperties>
</file>